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75" w:rsidRPr="00E22461" w:rsidRDefault="008B546F">
      <w:pPr>
        <w:rPr>
          <w:rFonts w:ascii="Comic Sans MS" w:hAnsi="Comic Sans MS"/>
          <w:sz w:val="22"/>
          <w:szCs w:val="22"/>
          <w:lang w:val="da-DK"/>
        </w:rPr>
      </w:pPr>
      <w:bookmarkStart w:id="0" w:name="_GoBack"/>
      <w:bookmarkEnd w:id="0"/>
      <w:r w:rsidRPr="00E22461">
        <w:rPr>
          <w:rFonts w:ascii="Comic Sans MS" w:hAnsi="Comic Sans MS"/>
          <w:sz w:val="22"/>
          <w:szCs w:val="22"/>
          <w:lang w:val="da-DK"/>
        </w:rPr>
        <w:t>Velkommen i</w:t>
      </w:r>
      <w:r w:rsidR="009F0DBE" w:rsidRPr="00E22461">
        <w:rPr>
          <w:rFonts w:ascii="Comic Sans MS" w:hAnsi="Comic Sans MS"/>
          <w:sz w:val="22"/>
          <w:szCs w:val="22"/>
          <w:lang w:val="da-DK"/>
        </w:rPr>
        <w:t xml:space="preserve"> Espergærde Idrætsforenings Fodboldafdeling.</w:t>
      </w:r>
      <w:r w:rsidRPr="00E22461">
        <w:rPr>
          <w:rFonts w:ascii="Comic Sans MS" w:hAnsi="Comic Sans MS"/>
          <w:sz w:val="22"/>
          <w:szCs w:val="22"/>
          <w:lang w:val="da-DK"/>
        </w:rPr>
        <w:t xml:space="preserve"> Fodboldklubben er, som navnet antyder, en del af paraplyorganisationen Espergærde Idrætsforening. </w:t>
      </w:r>
    </w:p>
    <w:p w:rsidR="00DF7B75" w:rsidRPr="00E22461" w:rsidRDefault="00DF7B75">
      <w:pPr>
        <w:rPr>
          <w:rFonts w:ascii="Comic Sans MS" w:hAnsi="Comic Sans MS"/>
          <w:sz w:val="22"/>
          <w:szCs w:val="22"/>
          <w:lang w:val="da-DK"/>
        </w:rPr>
      </w:pPr>
    </w:p>
    <w:p w:rsidR="009F0DBE" w:rsidRPr="00E22461" w:rsidRDefault="00AA6103">
      <w:pPr>
        <w:rPr>
          <w:rFonts w:ascii="Comic Sans MS" w:hAnsi="Comic Sans MS"/>
          <w:sz w:val="22"/>
          <w:szCs w:val="22"/>
          <w:lang w:val="da-DK"/>
        </w:rPr>
      </w:pPr>
      <w:r>
        <w:rPr>
          <w:rFonts w:ascii="Comic Sans MS" w:hAnsi="Comic Sans MS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591820</wp:posOffset>
            </wp:positionV>
            <wp:extent cx="1708150" cy="1943100"/>
            <wp:effectExtent l="1905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8D0">
        <w:rPr>
          <w:rFonts w:ascii="Comic Sans MS" w:hAnsi="Comic Sans MS"/>
          <w:sz w:val="22"/>
          <w:szCs w:val="22"/>
          <w:lang w:val="da-DK"/>
        </w:rPr>
        <w:t>I foråret 2012 er der omkring</w:t>
      </w:r>
      <w:r w:rsidR="00A838E4">
        <w:rPr>
          <w:rFonts w:ascii="Comic Sans MS" w:hAnsi="Comic Sans MS"/>
          <w:sz w:val="22"/>
          <w:szCs w:val="22"/>
          <w:lang w:val="da-DK"/>
        </w:rPr>
        <w:t xml:space="preserve"> </w:t>
      </w:r>
      <w:r>
        <w:rPr>
          <w:rFonts w:ascii="Comic Sans MS" w:hAnsi="Comic Sans MS"/>
          <w:sz w:val="22"/>
          <w:szCs w:val="22"/>
          <w:lang w:val="da-DK"/>
        </w:rPr>
        <w:t>900</w:t>
      </w:r>
      <w:r w:rsidR="008B546F" w:rsidRPr="00E22461">
        <w:rPr>
          <w:rFonts w:ascii="Comic Sans MS" w:hAnsi="Comic Sans MS"/>
          <w:sz w:val="22"/>
          <w:szCs w:val="22"/>
          <w:lang w:val="da-DK"/>
        </w:rPr>
        <w:t xml:space="preserve"> medlemmer i fodbold</w:t>
      </w:r>
      <w:r w:rsidR="00E22461">
        <w:rPr>
          <w:rFonts w:ascii="Comic Sans MS" w:hAnsi="Comic Sans MS"/>
          <w:sz w:val="22"/>
          <w:szCs w:val="22"/>
          <w:lang w:val="da-DK"/>
        </w:rPr>
        <w:t>-</w:t>
      </w:r>
      <w:r w:rsidR="007D68D0">
        <w:rPr>
          <w:rFonts w:ascii="Comic Sans MS" w:hAnsi="Comic Sans MS"/>
          <w:sz w:val="22"/>
          <w:szCs w:val="22"/>
          <w:lang w:val="da-DK"/>
        </w:rPr>
        <w:t>afdelingen, hvoraf ca. 170</w:t>
      </w:r>
      <w:r w:rsidR="008B546F" w:rsidRPr="00E22461">
        <w:rPr>
          <w:rFonts w:ascii="Comic Sans MS" w:hAnsi="Comic Sans MS"/>
          <w:sz w:val="22"/>
          <w:szCs w:val="22"/>
          <w:lang w:val="da-DK"/>
        </w:rPr>
        <w:t xml:space="preserve"> er seniorer og resten er børn og unge. </w:t>
      </w:r>
    </w:p>
    <w:p w:rsidR="00DF7B75" w:rsidRDefault="00DF7B75">
      <w:pPr>
        <w:rPr>
          <w:rFonts w:ascii="Comic Sans MS" w:hAnsi="Comic Sans MS"/>
          <w:lang w:val="da-DK"/>
        </w:rPr>
      </w:pPr>
    </w:p>
    <w:p w:rsidR="00DF7B75" w:rsidRPr="00E22461" w:rsidRDefault="00DF7B75">
      <w:pPr>
        <w:rPr>
          <w:rFonts w:ascii="Comic Sans MS" w:hAnsi="Comic Sans MS"/>
          <w:sz w:val="22"/>
          <w:szCs w:val="22"/>
          <w:lang w:val="da-DK"/>
        </w:rPr>
      </w:pPr>
      <w:r w:rsidRPr="00E22461">
        <w:rPr>
          <w:rFonts w:ascii="Comic Sans MS" w:hAnsi="Comic Sans MS"/>
          <w:sz w:val="22"/>
          <w:szCs w:val="22"/>
          <w:lang w:val="da-DK"/>
        </w:rPr>
        <w:t>De fleste af opgaverne i klubben udføres af klubbens voksne medlemmer, og af forældre til børne- og ungdoms-spillerne. Der er ikke en administration med lønnet personale.</w:t>
      </w:r>
    </w:p>
    <w:p w:rsidR="00E22461" w:rsidRPr="00E22461" w:rsidRDefault="00E22461">
      <w:pPr>
        <w:rPr>
          <w:rFonts w:ascii="Comic Sans MS" w:hAnsi="Comic Sans MS"/>
          <w:sz w:val="22"/>
          <w:szCs w:val="22"/>
          <w:lang w:val="da-DK"/>
        </w:rPr>
      </w:pPr>
    </w:p>
    <w:p w:rsidR="00DF7B75" w:rsidRPr="00E22461" w:rsidRDefault="00DF7B75">
      <w:pPr>
        <w:rPr>
          <w:rFonts w:ascii="Comic Sans MS" w:hAnsi="Comic Sans MS"/>
          <w:sz w:val="22"/>
          <w:szCs w:val="22"/>
          <w:lang w:val="da-DK"/>
        </w:rPr>
      </w:pPr>
      <w:r w:rsidRPr="00E22461">
        <w:rPr>
          <w:rFonts w:ascii="Comic Sans MS" w:hAnsi="Comic Sans MS"/>
          <w:sz w:val="22"/>
          <w:szCs w:val="22"/>
          <w:lang w:val="da-DK"/>
        </w:rPr>
        <w:t>Især i de yngre årgange deltager forældrene i de forskellige opgaver der er med deres børns hold. Det kan enten være som trænere, holdledere eller med de andre nødvendige opgaver der skal løses for at kunne spille fodbold.</w:t>
      </w:r>
    </w:p>
    <w:p w:rsidR="008B546F" w:rsidRPr="00DF7B75" w:rsidRDefault="008B546F">
      <w:pPr>
        <w:rPr>
          <w:rFonts w:ascii="Comic Sans MS" w:hAnsi="Comic Sans MS"/>
          <w:lang w:val="da-DK"/>
        </w:rPr>
      </w:pPr>
    </w:p>
    <w:p w:rsidR="007D68D0" w:rsidRDefault="007D68D0">
      <w:pPr>
        <w:rPr>
          <w:rFonts w:ascii="Comic Sans MS" w:hAnsi="Comic Sans MS"/>
          <w:sz w:val="22"/>
          <w:szCs w:val="22"/>
          <w:lang w:val="da-DK"/>
        </w:rPr>
      </w:pPr>
      <w:r>
        <w:rPr>
          <w:rFonts w:ascii="Comic Sans MS" w:hAnsi="Comic Sans MS"/>
          <w:sz w:val="22"/>
          <w:szCs w:val="22"/>
          <w:lang w:val="da-DK"/>
        </w:rPr>
        <w:t>Men, det er en absolut nødvendighed med forældreopbakning for at kunne få ungdomsfodbold til at fungere, og det gælder uanset om det er de helt små eller de næsten voksne unge.</w:t>
      </w:r>
    </w:p>
    <w:p w:rsidR="007D68D0" w:rsidRDefault="00DF7B75">
      <w:pPr>
        <w:rPr>
          <w:rFonts w:ascii="Comic Sans MS" w:hAnsi="Comic Sans MS"/>
          <w:sz w:val="22"/>
          <w:szCs w:val="22"/>
          <w:lang w:val="da-DK"/>
        </w:rPr>
      </w:pPr>
      <w:r w:rsidRPr="00E22461">
        <w:rPr>
          <w:rFonts w:ascii="Comic Sans MS" w:hAnsi="Comic Sans MS"/>
          <w:sz w:val="22"/>
          <w:szCs w:val="22"/>
          <w:lang w:val="da-DK"/>
        </w:rPr>
        <w:t xml:space="preserve">Om sommeren foregår træningen på græsbanerne ved Gymnasievej. Om vinteren </w:t>
      </w:r>
      <w:r w:rsidR="007D68D0">
        <w:rPr>
          <w:rFonts w:ascii="Comic Sans MS" w:hAnsi="Comic Sans MS"/>
          <w:sz w:val="22"/>
          <w:szCs w:val="22"/>
          <w:lang w:val="da-DK"/>
        </w:rPr>
        <w:t xml:space="preserve">har vi dels kunstgræsbanen på </w:t>
      </w:r>
      <w:r w:rsidR="007D68D0">
        <w:rPr>
          <w:rFonts w:ascii="Comic Sans MS" w:hAnsi="Comic Sans MS"/>
          <w:sz w:val="22"/>
          <w:szCs w:val="22"/>
          <w:lang w:val="da-DK"/>
        </w:rPr>
        <w:lastRenderedPageBreak/>
        <w:t>Gymnasievej, og jordbanen på Idrætsvej. Derudover spiller vi indendørs i haller og på skoler.</w:t>
      </w:r>
    </w:p>
    <w:p w:rsidR="009F0DBE" w:rsidRPr="00E22461" w:rsidRDefault="009F0DBE">
      <w:pPr>
        <w:rPr>
          <w:sz w:val="22"/>
          <w:szCs w:val="22"/>
          <w:lang w:val="da-DK"/>
        </w:rPr>
      </w:pPr>
    </w:p>
    <w:p w:rsidR="007D68D0" w:rsidRDefault="00AA6103" w:rsidP="00E22461">
      <w:pPr>
        <w:rPr>
          <w:rFonts w:ascii="Comic Sans MS" w:hAnsi="Comic Sans MS"/>
          <w:sz w:val="22"/>
          <w:szCs w:val="22"/>
          <w:lang w:val="da-DK"/>
        </w:rPr>
      </w:pPr>
      <w:r>
        <w:rPr>
          <w:noProof/>
          <w:color w:val="FF000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478790</wp:posOffset>
            </wp:positionV>
            <wp:extent cx="1981200" cy="1485900"/>
            <wp:effectExtent l="19050" t="0" r="0" b="0"/>
            <wp:wrapThrough wrapText="bothSides">
              <wp:wrapPolygon edited="0">
                <wp:start x="-208" y="0"/>
                <wp:lineTo x="-208" y="21323"/>
                <wp:lineTo x="21600" y="21323"/>
                <wp:lineTo x="21600" y="0"/>
                <wp:lineTo x="-208" y="0"/>
              </wp:wrapPolygon>
            </wp:wrapThrough>
            <wp:docPr id="14" name="Picture 14" descr="Hørsholm Cup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ørsholm Cup 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8D0">
        <w:rPr>
          <w:rFonts w:ascii="Comic Sans MS" w:hAnsi="Comic Sans MS"/>
          <w:b/>
          <w:color w:val="FF0000"/>
          <w:sz w:val="22"/>
          <w:szCs w:val="22"/>
          <w:lang w:val="da-DK"/>
        </w:rPr>
        <w:t>Ind</w:t>
      </w:r>
      <w:r w:rsidR="00E22461" w:rsidRPr="006D23AF">
        <w:rPr>
          <w:rFonts w:ascii="Comic Sans MS" w:hAnsi="Comic Sans MS"/>
          <w:b/>
          <w:color w:val="FF0000"/>
          <w:sz w:val="22"/>
          <w:szCs w:val="22"/>
          <w:lang w:val="da-DK"/>
        </w:rPr>
        <w:t>melding</w:t>
      </w:r>
      <w:r w:rsidR="004C0EF9">
        <w:rPr>
          <w:rFonts w:ascii="Comic Sans MS" w:hAnsi="Comic Sans MS"/>
          <w:b/>
          <w:color w:val="FF0000"/>
          <w:sz w:val="22"/>
          <w:szCs w:val="22"/>
          <w:lang w:val="da-DK"/>
        </w:rPr>
        <w:t xml:space="preserve"> </w:t>
      </w:r>
      <w:r w:rsidR="007D68D0">
        <w:rPr>
          <w:rFonts w:ascii="Comic Sans MS" w:hAnsi="Comic Sans MS"/>
          <w:b/>
          <w:color w:val="FF0000"/>
          <w:sz w:val="22"/>
          <w:szCs w:val="22"/>
          <w:lang w:val="da-DK"/>
        </w:rPr>
        <w:t xml:space="preserve">i </w:t>
      </w:r>
      <w:r w:rsidR="007D68D0" w:rsidRPr="007D68D0">
        <w:rPr>
          <w:rFonts w:ascii="Comic Sans MS" w:hAnsi="Comic Sans MS"/>
          <w:b/>
          <w:sz w:val="22"/>
          <w:szCs w:val="22"/>
          <w:lang w:val="da-DK"/>
        </w:rPr>
        <w:t>EIF Fodbold</w:t>
      </w:r>
      <w:r w:rsidR="007D68D0">
        <w:rPr>
          <w:rFonts w:ascii="Comic Sans MS" w:hAnsi="Comic Sans MS"/>
          <w:b/>
          <w:sz w:val="22"/>
          <w:szCs w:val="22"/>
          <w:lang w:val="da-DK"/>
        </w:rPr>
        <w:t xml:space="preserve"> </w:t>
      </w:r>
      <w:r w:rsidR="004C0EF9" w:rsidRPr="004C0EF9">
        <w:rPr>
          <w:rFonts w:ascii="Comic Sans MS" w:hAnsi="Comic Sans MS"/>
          <w:b/>
          <w:sz w:val="22"/>
          <w:szCs w:val="22"/>
          <w:lang w:val="da-DK"/>
        </w:rPr>
        <w:t>s</w:t>
      </w:r>
      <w:r w:rsidR="000E73E1">
        <w:rPr>
          <w:rFonts w:ascii="Comic Sans MS" w:hAnsi="Comic Sans MS"/>
          <w:sz w:val="22"/>
          <w:szCs w:val="22"/>
          <w:lang w:val="da-DK"/>
        </w:rPr>
        <w:t>ker til årgangens træner</w:t>
      </w:r>
      <w:r w:rsidR="00E22461" w:rsidRPr="00E22461">
        <w:rPr>
          <w:rFonts w:ascii="Comic Sans MS" w:hAnsi="Comic Sans MS"/>
          <w:sz w:val="22"/>
          <w:szCs w:val="22"/>
          <w:lang w:val="da-DK"/>
        </w:rPr>
        <w:t xml:space="preserve"> eller </w:t>
      </w:r>
      <w:r w:rsidR="007D68D0">
        <w:rPr>
          <w:rFonts w:ascii="Comic Sans MS" w:hAnsi="Comic Sans MS"/>
          <w:sz w:val="22"/>
          <w:szCs w:val="22"/>
          <w:lang w:val="da-DK"/>
        </w:rPr>
        <w:t xml:space="preserve">via klubbens hjemmeside: </w:t>
      </w:r>
      <w:r w:rsidR="00875F62">
        <w:fldChar w:fldCharType="begin"/>
      </w:r>
      <w:r w:rsidR="00875F62" w:rsidRPr="000E73E1">
        <w:rPr>
          <w:lang w:val="da-DK"/>
        </w:rPr>
        <w:instrText>HYPERLINK "http://www.eif-fodbold.dk"</w:instrText>
      </w:r>
      <w:r w:rsidR="00875F62">
        <w:fldChar w:fldCharType="separate"/>
      </w:r>
      <w:r w:rsidR="007D68D0" w:rsidRPr="0085499E">
        <w:rPr>
          <w:rStyle w:val="Hyperlink"/>
          <w:rFonts w:ascii="Comic Sans MS" w:hAnsi="Comic Sans MS"/>
          <w:sz w:val="22"/>
          <w:szCs w:val="22"/>
          <w:lang w:val="da-DK"/>
        </w:rPr>
        <w:t>www.eif-fodbold.dk</w:t>
      </w:r>
      <w:r w:rsidR="00875F62">
        <w:fldChar w:fldCharType="end"/>
      </w:r>
    </w:p>
    <w:p w:rsidR="009F0DBE" w:rsidRDefault="009F0DBE">
      <w:pPr>
        <w:rPr>
          <w:sz w:val="22"/>
          <w:szCs w:val="22"/>
          <w:lang w:val="da-DK"/>
        </w:rPr>
      </w:pPr>
    </w:p>
    <w:p w:rsidR="006D23AF" w:rsidRPr="006D23AF" w:rsidRDefault="006D23AF" w:rsidP="006D23AF">
      <w:pPr>
        <w:rPr>
          <w:lang w:val="da-DK"/>
        </w:rPr>
      </w:pPr>
      <w:r w:rsidRPr="006D23AF">
        <w:rPr>
          <w:rFonts w:ascii="Comic Sans MS" w:hAnsi="Comic Sans MS"/>
          <w:b/>
          <w:color w:val="FF0000"/>
          <w:sz w:val="22"/>
          <w:szCs w:val="22"/>
          <w:lang w:val="da-DK"/>
        </w:rPr>
        <w:t>Hvor</w:t>
      </w:r>
      <w:r w:rsidR="004C0EF9">
        <w:rPr>
          <w:rFonts w:ascii="Comic Sans MS" w:hAnsi="Comic Sans MS"/>
          <w:b/>
          <w:color w:val="FF0000"/>
          <w:sz w:val="22"/>
          <w:szCs w:val="22"/>
          <w:lang w:val="da-DK"/>
        </w:rPr>
        <w:t xml:space="preserve">: </w:t>
      </w:r>
      <w:r>
        <w:rPr>
          <w:rFonts w:ascii="Comic Sans MS" w:hAnsi="Comic Sans MS"/>
          <w:sz w:val="22"/>
          <w:szCs w:val="22"/>
          <w:lang w:val="da-DK"/>
        </w:rPr>
        <w:t xml:space="preserve">Træneren finder du på </w:t>
      </w:r>
      <w:r w:rsidRPr="00E22461">
        <w:rPr>
          <w:rFonts w:ascii="Comic Sans MS" w:hAnsi="Comic Sans MS"/>
          <w:sz w:val="22"/>
          <w:szCs w:val="22"/>
          <w:lang w:val="da-DK"/>
        </w:rPr>
        <w:t>træningsbanen, omkring klubhuset, i omklædningsrummet eller i cafeteriet.</w:t>
      </w:r>
      <w:r>
        <w:rPr>
          <w:rFonts w:ascii="Comic Sans MS" w:hAnsi="Comic Sans MS"/>
          <w:sz w:val="22"/>
          <w:szCs w:val="22"/>
          <w:lang w:val="da-DK"/>
        </w:rPr>
        <w:t xml:space="preserve"> </w:t>
      </w:r>
      <w:r w:rsidRPr="00E22461">
        <w:rPr>
          <w:rFonts w:ascii="Comic Sans MS" w:hAnsi="Comic Sans MS"/>
          <w:sz w:val="22"/>
          <w:szCs w:val="22"/>
          <w:lang w:val="da-DK"/>
        </w:rPr>
        <w:t>Klubhuset og alle banerne ligger for enden af Gymnasievej.</w:t>
      </w:r>
    </w:p>
    <w:p w:rsidR="009F0DBE" w:rsidRPr="00E22461" w:rsidRDefault="009F0DBE">
      <w:pPr>
        <w:rPr>
          <w:sz w:val="22"/>
          <w:szCs w:val="22"/>
          <w:lang w:val="da-DK"/>
        </w:rPr>
      </w:pPr>
    </w:p>
    <w:p w:rsidR="000D4819" w:rsidRPr="00E22461" w:rsidRDefault="000D4819">
      <w:pPr>
        <w:rPr>
          <w:rFonts w:ascii="Comic Sans MS" w:hAnsi="Comic Sans MS"/>
          <w:sz w:val="22"/>
          <w:szCs w:val="22"/>
          <w:lang w:val="da-DK"/>
        </w:rPr>
      </w:pPr>
      <w:r w:rsidRPr="006D23AF">
        <w:rPr>
          <w:rFonts w:ascii="Comic Sans MS" w:hAnsi="Comic Sans MS"/>
          <w:b/>
          <w:color w:val="FF0000"/>
          <w:sz w:val="22"/>
          <w:szCs w:val="22"/>
          <w:lang w:val="da-DK"/>
        </w:rPr>
        <w:t>Hvad</w:t>
      </w:r>
      <w:r w:rsidR="004C0EF9">
        <w:rPr>
          <w:rFonts w:ascii="Comic Sans MS" w:hAnsi="Comic Sans MS"/>
          <w:b/>
          <w:color w:val="FF0000"/>
          <w:sz w:val="22"/>
          <w:szCs w:val="22"/>
          <w:lang w:val="da-DK"/>
        </w:rPr>
        <w:t xml:space="preserve"> </w:t>
      </w:r>
      <w:r w:rsidRPr="00E22461">
        <w:rPr>
          <w:rFonts w:ascii="Comic Sans MS" w:hAnsi="Comic Sans MS"/>
          <w:sz w:val="22"/>
          <w:szCs w:val="22"/>
          <w:lang w:val="da-DK"/>
        </w:rPr>
        <w:t>Får dit barn så i fodboldklubben:</w:t>
      </w:r>
    </w:p>
    <w:p w:rsidR="00406DEB" w:rsidRPr="00E22461" w:rsidRDefault="000D4819" w:rsidP="000D4819">
      <w:pPr>
        <w:numPr>
          <w:ilvl w:val="0"/>
          <w:numId w:val="1"/>
        </w:numPr>
        <w:rPr>
          <w:rFonts w:ascii="Comic Sans MS" w:hAnsi="Comic Sans MS"/>
          <w:sz w:val="22"/>
          <w:szCs w:val="22"/>
          <w:lang w:val="da-DK"/>
        </w:rPr>
      </w:pPr>
      <w:r w:rsidRPr="00E22461">
        <w:rPr>
          <w:rFonts w:ascii="Comic Sans MS" w:hAnsi="Comic Sans MS"/>
          <w:sz w:val="22"/>
          <w:szCs w:val="22"/>
          <w:lang w:val="da-DK"/>
        </w:rPr>
        <w:t>Udendørs træning</w:t>
      </w:r>
      <w:r w:rsidR="007D68D0">
        <w:rPr>
          <w:rFonts w:ascii="Comic Sans MS" w:hAnsi="Comic Sans MS"/>
          <w:sz w:val="22"/>
          <w:szCs w:val="22"/>
          <w:lang w:val="da-DK"/>
        </w:rPr>
        <w:t xml:space="preserve"> hele året på græs, kunstgræs eller grus.</w:t>
      </w:r>
    </w:p>
    <w:p w:rsidR="000D4819" w:rsidRPr="00E22461" w:rsidRDefault="000D4819" w:rsidP="000D4819">
      <w:pPr>
        <w:numPr>
          <w:ilvl w:val="0"/>
          <w:numId w:val="1"/>
        </w:numPr>
        <w:rPr>
          <w:rFonts w:ascii="Comic Sans MS" w:hAnsi="Comic Sans MS"/>
          <w:sz w:val="22"/>
          <w:szCs w:val="22"/>
          <w:lang w:val="da-DK"/>
        </w:rPr>
      </w:pPr>
      <w:r w:rsidRPr="00E22461">
        <w:rPr>
          <w:rFonts w:ascii="Comic Sans MS" w:hAnsi="Comic Sans MS"/>
          <w:sz w:val="22"/>
          <w:szCs w:val="22"/>
          <w:lang w:val="da-DK"/>
        </w:rPr>
        <w:t>Indendørs træning i</w:t>
      </w:r>
      <w:r w:rsidR="007D68D0">
        <w:rPr>
          <w:rFonts w:ascii="Comic Sans MS" w:hAnsi="Comic Sans MS"/>
          <w:sz w:val="22"/>
          <w:szCs w:val="22"/>
          <w:lang w:val="da-DK"/>
        </w:rPr>
        <w:t xml:space="preserve"> vinterhalvåret (de yngre spillere)</w:t>
      </w:r>
    </w:p>
    <w:p w:rsidR="000D4819" w:rsidRPr="00E22461" w:rsidRDefault="00C22053" w:rsidP="000D4819">
      <w:pPr>
        <w:numPr>
          <w:ilvl w:val="0"/>
          <w:numId w:val="1"/>
        </w:numPr>
        <w:rPr>
          <w:rFonts w:ascii="Comic Sans MS" w:hAnsi="Comic Sans MS"/>
          <w:sz w:val="22"/>
          <w:szCs w:val="22"/>
          <w:lang w:val="da-DK"/>
        </w:rPr>
      </w:pPr>
      <w:r w:rsidRPr="00E22461">
        <w:rPr>
          <w:rFonts w:ascii="Comic Sans MS" w:hAnsi="Comic Sans MS"/>
          <w:sz w:val="22"/>
          <w:szCs w:val="22"/>
          <w:lang w:val="da-DK"/>
        </w:rPr>
        <w:t>Deltagelse i udendørs- og indendørsturneringer samt i diverse enkeltstævner</w:t>
      </w:r>
      <w:r w:rsidR="007D68D0">
        <w:rPr>
          <w:rFonts w:ascii="Comic Sans MS" w:hAnsi="Comic Sans MS"/>
          <w:sz w:val="22"/>
          <w:szCs w:val="22"/>
          <w:lang w:val="da-DK"/>
        </w:rPr>
        <w:t xml:space="preserve"> og fodboldture i ind- og udland</w:t>
      </w:r>
    </w:p>
    <w:p w:rsidR="00C22053" w:rsidRPr="00E22461" w:rsidRDefault="00C22053" w:rsidP="000D4819">
      <w:pPr>
        <w:numPr>
          <w:ilvl w:val="0"/>
          <w:numId w:val="1"/>
        </w:numPr>
        <w:rPr>
          <w:rFonts w:ascii="Comic Sans MS" w:hAnsi="Comic Sans MS"/>
          <w:sz w:val="22"/>
          <w:szCs w:val="22"/>
          <w:lang w:val="da-DK"/>
        </w:rPr>
      </w:pPr>
      <w:r w:rsidRPr="00E22461">
        <w:rPr>
          <w:rFonts w:ascii="Comic Sans MS" w:hAnsi="Comic Sans MS"/>
          <w:sz w:val="22"/>
          <w:szCs w:val="22"/>
          <w:lang w:val="da-DK"/>
        </w:rPr>
        <w:t>Gode omklædnings- og badefaciliteter i klubhuset</w:t>
      </w:r>
    </w:p>
    <w:p w:rsidR="00C22053" w:rsidRDefault="00C22053" w:rsidP="000D4819">
      <w:pPr>
        <w:numPr>
          <w:ilvl w:val="0"/>
          <w:numId w:val="1"/>
        </w:numPr>
        <w:rPr>
          <w:rFonts w:ascii="Comic Sans MS" w:hAnsi="Comic Sans MS"/>
          <w:sz w:val="22"/>
          <w:szCs w:val="22"/>
          <w:lang w:val="da-DK"/>
        </w:rPr>
      </w:pPr>
      <w:r w:rsidRPr="00E22461">
        <w:rPr>
          <w:rFonts w:ascii="Comic Sans MS" w:hAnsi="Comic Sans MS"/>
          <w:sz w:val="22"/>
          <w:szCs w:val="22"/>
          <w:lang w:val="da-DK"/>
        </w:rPr>
        <w:t>Et tilhørsforhold til en holdsport og byens fodboldklub</w:t>
      </w:r>
    </w:p>
    <w:p w:rsidR="007D68D0" w:rsidRDefault="007D68D0" w:rsidP="000D4819">
      <w:pPr>
        <w:numPr>
          <w:ilvl w:val="0"/>
          <w:numId w:val="1"/>
        </w:numPr>
        <w:rPr>
          <w:rFonts w:ascii="Comic Sans MS" w:hAnsi="Comic Sans MS"/>
          <w:sz w:val="22"/>
          <w:szCs w:val="22"/>
          <w:lang w:val="da-DK"/>
        </w:rPr>
      </w:pPr>
      <w:r>
        <w:rPr>
          <w:rFonts w:ascii="Comic Sans MS" w:hAnsi="Comic Sans MS"/>
          <w:sz w:val="22"/>
          <w:szCs w:val="22"/>
          <w:lang w:val="da-DK"/>
        </w:rPr>
        <w:t>En vigtig social relation for livet</w:t>
      </w:r>
    </w:p>
    <w:p w:rsidR="00F508D0" w:rsidRDefault="00F508D0" w:rsidP="00F508D0">
      <w:pPr>
        <w:rPr>
          <w:rFonts w:ascii="Comic Sans MS" w:hAnsi="Comic Sans MS"/>
          <w:sz w:val="22"/>
          <w:szCs w:val="22"/>
          <w:lang w:val="da-DK"/>
        </w:rPr>
      </w:pPr>
    </w:p>
    <w:p w:rsidR="00F508D0" w:rsidRPr="000E73E1" w:rsidRDefault="00F508D0">
      <w:pPr>
        <w:rPr>
          <w:rFonts w:ascii="Comic Sans MS" w:hAnsi="Comic Sans MS"/>
          <w:sz w:val="22"/>
          <w:szCs w:val="22"/>
          <w:lang w:val="da-DK"/>
        </w:rPr>
      </w:pPr>
      <w:r w:rsidRPr="000E73E1">
        <w:rPr>
          <w:rFonts w:ascii="Comic Sans MS" w:hAnsi="Comic Sans MS"/>
          <w:sz w:val="22"/>
          <w:szCs w:val="22"/>
          <w:lang w:val="da-DK"/>
        </w:rPr>
        <w:br w:type="page"/>
      </w:r>
    </w:p>
    <w:p w:rsidR="00F508D0" w:rsidRPr="000E73E1" w:rsidRDefault="00F508D0" w:rsidP="00F508D0">
      <w:pPr>
        <w:rPr>
          <w:rFonts w:ascii="Comic Sans MS" w:hAnsi="Comic Sans MS"/>
          <w:b/>
          <w:color w:val="FF0000"/>
          <w:sz w:val="22"/>
          <w:szCs w:val="22"/>
        </w:rPr>
      </w:pPr>
      <w:proofErr w:type="spellStart"/>
      <w:r w:rsidRPr="000E73E1">
        <w:rPr>
          <w:rFonts w:ascii="Comic Sans MS" w:hAnsi="Comic Sans MS"/>
          <w:b/>
          <w:color w:val="FF0000"/>
          <w:sz w:val="22"/>
          <w:szCs w:val="22"/>
        </w:rPr>
        <w:lastRenderedPageBreak/>
        <w:t>Kontingent</w:t>
      </w:r>
      <w:proofErr w:type="spellEnd"/>
      <w:r w:rsidRPr="000E73E1">
        <w:rPr>
          <w:rFonts w:ascii="Comic Sans MS" w:hAnsi="Comic Sans MS"/>
          <w:b/>
          <w:color w:val="FF0000"/>
          <w:sz w:val="22"/>
          <w:szCs w:val="22"/>
        </w:rPr>
        <w:t xml:space="preserve"> </w:t>
      </w:r>
    </w:p>
    <w:p w:rsidR="00F508D0" w:rsidRPr="000E73E1" w:rsidRDefault="00F508D0" w:rsidP="00F508D0">
      <w:pPr>
        <w:rPr>
          <w:rFonts w:ascii="Comic Sans MS" w:hAnsi="Comic Sans MS"/>
          <w:sz w:val="22"/>
          <w:szCs w:val="22"/>
          <w:lang w:val="da-DK"/>
        </w:rPr>
      </w:pPr>
      <w:r w:rsidRPr="000E73E1">
        <w:rPr>
          <w:rFonts w:ascii="Comic Sans MS" w:hAnsi="Comic Sans MS"/>
          <w:sz w:val="22"/>
          <w:szCs w:val="22"/>
          <w:lang w:val="da-DK"/>
        </w:rPr>
        <w:t>Klubbens økonomiske midler kommer primært fra kontingentopkrævninger og sponsorer.</w:t>
      </w:r>
    </w:p>
    <w:p w:rsidR="00F508D0" w:rsidRPr="000E73E1" w:rsidRDefault="00F508D0" w:rsidP="00F508D0">
      <w:pPr>
        <w:rPr>
          <w:rFonts w:ascii="Comic Sans MS" w:hAnsi="Comic Sans MS"/>
          <w:sz w:val="22"/>
          <w:szCs w:val="22"/>
          <w:lang w:val="da-DK"/>
        </w:rPr>
      </w:pPr>
      <w:r w:rsidRPr="000E73E1">
        <w:rPr>
          <w:rFonts w:ascii="Comic Sans MS" w:hAnsi="Comic Sans MS"/>
          <w:sz w:val="22"/>
          <w:szCs w:val="22"/>
          <w:lang w:val="da-DK"/>
        </w:rPr>
        <w:t>Følgende årlige kontingentsatser er gældende for 2013:</w:t>
      </w:r>
    </w:p>
    <w:p w:rsidR="00F508D0" w:rsidRPr="000E73E1" w:rsidRDefault="00F508D0" w:rsidP="00F508D0">
      <w:pPr>
        <w:rPr>
          <w:rFonts w:ascii="Comic Sans MS" w:hAnsi="Comic Sans MS"/>
          <w:sz w:val="22"/>
          <w:szCs w:val="22"/>
          <w:lang w:val="da-DK"/>
        </w:rPr>
      </w:pPr>
    </w:p>
    <w:p w:rsidR="00F508D0" w:rsidRPr="000E73E1" w:rsidRDefault="00F508D0" w:rsidP="00F508D0">
      <w:pPr>
        <w:rPr>
          <w:rFonts w:ascii="Comic Sans MS" w:hAnsi="Comic Sans MS"/>
          <w:sz w:val="22"/>
          <w:szCs w:val="22"/>
          <w:lang w:val="da-DK"/>
        </w:rPr>
      </w:pPr>
      <w:r w:rsidRPr="000E73E1">
        <w:rPr>
          <w:rFonts w:ascii="Comic Sans MS" w:hAnsi="Comic Sans MS"/>
          <w:sz w:val="22"/>
          <w:szCs w:val="22"/>
          <w:lang w:val="da-DK"/>
        </w:rPr>
        <w:t xml:space="preserve">Børn &amp; Unge (3- og 5-mands)       </w:t>
      </w:r>
      <w:r w:rsidRPr="000E73E1">
        <w:rPr>
          <w:rFonts w:ascii="Comic Sans MS" w:hAnsi="Comic Sans MS"/>
          <w:sz w:val="22"/>
          <w:szCs w:val="22"/>
          <w:lang w:val="da-DK"/>
        </w:rPr>
        <w:tab/>
      </w:r>
      <w:r w:rsidRPr="000E73E1">
        <w:rPr>
          <w:rFonts w:ascii="Comic Sans MS" w:hAnsi="Comic Sans MS"/>
          <w:sz w:val="22"/>
          <w:szCs w:val="22"/>
          <w:lang w:val="da-DK"/>
        </w:rPr>
        <w:tab/>
        <w:t>1.200 kr.</w:t>
      </w:r>
    </w:p>
    <w:p w:rsidR="00F508D0" w:rsidRPr="000E73E1" w:rsidRDefault="00F508D0" w:rsidP="00F508D0">
      <w:pPr>
        <w:rPr>
          <w:rFonts w:ascii="Comic Sans MS" w:hAnsi="Comic Sans MS"/>
          <w:sz w:val="22"/>
          <w:szCs w:val="22"/>
          <w:lang w:val="da-DK"/>
        </w:rPr>
      </w:pPr>
      <w:r w:rsidRPr="000E73E1">
        <w:rPr>
          <w:rFonts w:ascii="Comic Sans MS" w:hAnsi="Comic Sans MS"/>
          <w:sz w:val="22"/>
          <w:szCs w:val="22"/>
          <w:lang w:val="da-DK"/>
        </w:rPr>
        <w:t>Børn &amp; Unge (7 mands)</w:t>
      </w:r>
      <w:r w:rsidRPr="000E73E1">
        <w:rPr>
          <w:rFonts w:ascii="Comic Sans MS" w:hAnsi="Comic Sans MS"/>
          <w:sz w:val="22"/>
          <w:szCs w:val="22"/>
          <w:lang w:val="da-DK"/>
        </w:rPr>
        <w:tab/>
        <w:t xml:space="preserve">                   </w:t>
      </w:r>
      <w:r w:rsidRPr="000E73E1">
        <w:rPr>
          <w:rFonts w:ascii="Comic Sans MS" w:hAnsi="Comic Sans MS"/>
          <w:sz w:val="22"/>
          <w:szCs w:val="22"/>
          <w:lang w:val="da-DK"/>
        </w:rPr>
        <w:tab/>
        <w:t>1.400 kr.</w:t>
      </w:r>
    </w:p>
    <w:p w:rsidR="00F508D0" w:rsidRPr="000E73E1" w:rsidRDefault="00F508D0" w:rsidP="00F508D0">
      <w:pPr>
        <w:rPr>
          <w:rFonts w:ascii="Comic Sans MS" w:hAnsi="Comic Sans MS"/>
          <w:sz w:val="22"/>
          <w:szCs w:val="22"/>
          <w:lang w:val="da-DK"/>
        </w:rPr>
      </w:pPr>
      <w:r w:rsidRPr="000E73E1">
        <w:rPr>
          <w:rFonts w:ascii="Comic Sans MS" w:hAnsi="Comic Sans MS"/>
          <w:sz w:val="22"/>
          <w:szCs w:val="22"/>
          <w:lang w:val="da-DK"/>
        </w:rPr>
        <w:t xml:space="preserve">Børn &amp; Unge (9- og 11-mands)                   </w:t>
      </w:r>
      <w:r w:rsidRPr="000E73E1">
        <w:rPr>
          <w:rFonts w:ascii="Comic Sans MS" w:hAnsi="Comic Sans MS"/>
          <w:sz w:val="22"/>
          <w:szCs w:val="22"/>
          <w:lang w:val="da-DK"/>
        </w:rPr>
        <w:tab/>
        <w:t>1.600 kr.</w:t>
      </w:r>
    </w:p>
    <w:p w:rsidR="00F508D0" w:rsidRPr="000E73E1" w:rsidRDefault="00F508D0" w:rsidP="00F508D0">
      <w:pPr>
        <w:rPr>
          <w:rFonts w:ascii="Comic Sans MS" w:hAnsi="Comic Sans MS"/>
          <w:sz w:val="22"/>
          <w:szCs w:val="22"/>
          <w:lang w:val="da-DK"/>
        </w:rPr>
      </w:pPr>
      <w:r w:rsidRPr="000E73E1">
        <w:rPr>
          <w:rFonts w:ascii="Comic Sans MS" w:hAnsi="Comic Sans MS"/>
          <w:sz w:val="22"/>
          <w:szCs w:val="22"/>
          <w:lang w:val="da-DK"/>
        </w:rPr>
        <w:t>Seniorer</w:t>
      </w:r>
      <w:r w:rsidRPr="000E73E1">
        <w:rPr>
          <w:rFonts w:ascii="Comic Sans MS" w:hAnsi="Comic Sans MS"/>
          <w:sz w:val="22"/>
          <w:szCs w:val="22"/>
          <w:lang w:val="da-DK"/>
        </w:rPr>
        <w:tab/>
      </w:r>
      <w:r w:rsidRPr="000E73E1">
        <w:rPr>
          <w:rFonts w:ascii="Comic Sans MS" w:hAnsi="Comic Sans MS"/>
          <w:sz w:val="22"/>
          <w:szCs w:val="22"/>
          <w:lang w:val="da-DK"/>
        </w:rPr>
        <w:tab/>
        <w:t xml:space="preserve">                    </w:t>
      </w:r>
      <w:r w:rsidRPr="000E73E1">
        <w:rPr>
          <w:rFonts w:ascii="Comic Sans MS" w:hAnsi="Comic Sans MS"/>
          <w:sz w:val="22"/>
          <w:szCs w:val="22"/>
          <w:lang w:val="da-DK"/>
        </w:rPr>
        <w:tab/>
      </w:r>
      <w:r w:rsidRPr="000E73E1">
        <w:rPr>
          <w:rFonts w:ascii="Comic Sans MS" w:hAnsi="Comic Sans MS"/>
          <w:sz w:val="22"/>
          <w:szCs w:val="22"/>
          <w:lang w:val="da-DK"/>
        </w:rPr>
        <w:tab/>
        <w:t>1.600 kr.</w:t>
      </w:r>
    </w:p>
    <w:p w:rsidR="00F508D0" w:rsidRPr="000E73E1" w:rsidRDefault="00F508D0" w:rsidP="00F508D0">
      <w:pPr>
        <w:rPr>
          <w:rFonts w:ascii="Comic Sans MS" w:hAnsi="Comic Sans MS"/>
          <w:sz w:val="22"/>
          <w:szCs w:val="22"/>
          <w:lang w:val="da-DK"/>
        </w:rPr>
      </w:pPr>
      <w:r w:rsidRPr="000E73E1">
        <w:rPr>
          <w:rFonts w:ascii="Comic Sans MS" w:hAnsi="Comic Sans MS"/>
          <w:sz w:val="22"/>
          <w:szCs w:val="22"/>
          <w:lang w:val="da-DK"/>
        </w:rPr>
        <w:t>Old Boys &amp; Veteraner</w:t>
      </w:r>
      <w:r w:rsidRPr="000E73E1">
        <w:rPr>
          <w:rFonts w:ascii="Comic Sans MS" w:hAnsi="Comic Sans MS"/>
          <w:sz w:val="22"/>
          <w:szCs w:val="22"/>
          <w:lang w:val="da-DK"/>
        </w:rPr>
        <w:tab/>
      </w:r>
      <w:r w:rsidRPr="000E73E1">
        <w:rPr>
          <w:rFonts w:ascii="Comic Sans MS" w:hAnsi="Comic Sans MS"/>
          <w:sz w:val="22"/>
          <w:szCs w:val="22"/>
          <w:lang w:val="da-DK"/>
        </w:rPr>
        <w:tab/>
      </w:r>
      <w:r w:rsidRPr="000E73E1">
        <w:rPr>
          <w:rFonts w:ascii="Comic Sans MS" w:hAnsi="Comic Sans MS"/>
          <w:sz w:val="22"/>
          <w:szCs w:val="22"/>
          <w:lang w:val="da-DK"/>
        </w:rPr>
        <w:tab/>
        <w:t>1.600 kr.</w:t>
      </w:r>
    </w:p>
    <w:p w:rsidR="00F508D0" w:rsidRPr="000E73E1" w:rsidRDefault="00F508D0" w:rsidP="00F508D0">
      <w:pPr>
        <w:rPr>
          <w:rFonts w:ascii="Comic Sans MS" w:hAnsi="Comic Sans MS"/>
          <w:sz w:val="22"/>
          <w:szCs w:val="22"/>
          <w:lang w:val="sv-SE"/>
        </w:rPr>
      </w:pPr>
      <w:r w:rsidRPr="000E73E1">
        <w:rPr>
          <w:rFonts w:ascii="Comic Sans MS" w:hAnsi="Comic Sans MS"/>
          <w:sz w:val="22"/>
          <w:szCs w:val="22"/>
          <w:lang w:val="sv-SE"/>
        </w:rPr>
        <w:t>Superveteraner</w:t>
      </w:r>
      <w:r w:rsidRPr="000E73E1">
        <w:rPr>
          <w:rFonts w:ascii="Comic Sans MS" w:hAnsi="Comic Sans MS"/>
          <w:sz w:val="22"/>
          <w:szCs w:val="22"/>
          <w:lang w:val="sv-SE"/>
        </w:rPr>
        <w:tab/>
      </w:r>
      <w:r w:rsidRPr="000E73E1">
        <w:rPr>
          <w:rFonts w:ascii="Comic Sans MS" w:hAnsi="Comic Sans MS"/>
          <w:sz w:val="22"/>
          <w:szCs w:val="22"/>
          <w:lang w:val="sv-SE"/>
        </w:rPr>
        <w:tab/>
      </w:r>
      <w:r w:rsidRPr="000E73E1">
        <w:rPr>
          <w:rFonts w:ascii="Comic Sans MS" w:hAnsi="Comic Sans MS"/>
          <w:sz w:val="22"/>
          <w:szCs w:val="22"/>
          <w:lang w:val="sv-SE"/>
        </w:rPr>
        <w:tab/>
      </w:r>
      <w:r w:rsidRPr="000E73E1">
        <w:rPr>
          <w:rFonts w:ascii="Comic Sans MS" w:hAnsi="Comic Sans MS"/>
          <w:sz w:val="22"/>
          <w:szCs w:val="22"/>
          <w:lang w:val="sv-SE"/>
        </w:rPr>
        <w:tab/>
        <w:t>700 kr.</w:t>
      </w:r>
    </w:p>
    <w:p w:rsidR="00F508D0" w:rsidRPr="000E73E1" w:rsidRDefault="00F508D0" w:rsidP="00F508D0">
      <w:pPr>
        <w:rPr>
          <w:rFonts w:ascii="Comic Sans MS" w:hAnsi="Comic Sans MS"/>
          <w:sz w:val="22"/>
          <w:szCs w:val="22"/>
          <w:lang w:val="sv-SE"/>
        </w:rPr>
      </w:pPr>
      <w:r w:rsidRPr="000E73E1">
        <w:rPr>
          <w:rFonts w:ascii="Comic Sans MS" w:hAnsi="Comic Sans MS"/>
          <w:sz w:val="22"/>
          <w:szCs w:val="22"/>
          <w:lang w:val="sv-SE"/>
        </w:rPr>
        <w:t>EIF Playmaker Akademi</w:t>
      </w:r>
      <w:r w:rsidRPr="000E73E1">
        <w:rPr>
          <w:rFonts w:ascii="Comic Sans MS" w:hAnsi="Comic Sans MS"/>
          <w:sz w:val="22"/>
          <w:szCs w:val="22"/>
          <w:lang w:val="sv-SE"/>
        </w:rPr>
        <w:tab/>
        <w:t xml:space="preserve">              </w:t>
      </w:r>
      <w:r w:rsidRPr="000E73E1">
        <w:rPr>
          <w:rFonts w:ascii="Comic Sans MS" w:hAnsi="Comic Sans MS"/>
          <w:sz w:val="22"/>
          <w:szCs w:val="22"/>
          <w:lang w:val="sv-SE"/>
        </w:rPr>
        <w:tab/>
        <w:t>400 kr.</w:t>
      </w:r>
    </w:p>
    <w:p w:rsidR="00F508D0" w:rsidRPr="000E73E1" w:rsidRDefault="00F508D0" w:rsidP="00F508D0">
      <w:pPr>
        <w:rPr>
          <w:rFonts w:ascii="Comic Sans MS" w:hAnsi="Comic Sans MS"/>
          <w:sz w:val="22"/>
          <w:szCs w:val="22"/>
          <w:lang w:val="sv-SE"/>
        </w:rPr>
      </w:pPr>
    </w:p>
    <w:p w:rsidR="00F508D0" w:rsidRPr="000E73E1" w:rsidRDefault="00F508D0" w:rsidP="00F508D0">
      <w:pPr>
        <w:rPr>
          <w:rFonts w:ascii="Comic Sans MS" w:hAnsi="Comic Sans MS"/>
          <w:sz w:val="22"/>
          <w:szCs w:val="22"/>
          <w:lang w:val="da-DK"/>
        </w:rPr>
      </w:pPr>
      <w:r w:rsidRPr="000E73E1">
        <w:rPr>
          <w:rFonts w:ascii="Comic Sans MS" w:hAnsi="Comic Sans MS"/>
          <w:sz w:val="22"/>
          <w:szCs w:val="22"/>
          <w:lang w:val="da-DK"/>
        </w:rPr>
        <w:t>Kontingentet opkræves to gange årligt (Februar og August) – fortrinsvis via PBS.</w:t>
      </w:r>
    </w:p>
    <w:p w:rsidR="00F508D0" w:rsidRPr="000E73E1" w:rsidRDefault="00F508D0" w:rsidP="00F508D0">
      <w:pPr>
        <w:rPr>
          <w:rFonts w:ascii="Comic Sans MS" w:hAnsi="Comic Sans MS"/>
          <w:sz w:val="22"/>
          <w:szCs w:val="22"/>
          <w:lang w:val="da-DK"/>
        </w:rPr>
      </w:pPr>
    </w:p>
    <w:p w:rsidR="00F508D0" w:rsidRDefault="00F508D0" w:rsidP="00F508D0">
      <w:pPr>
        <w:rPr>
          <w:rFonts w:ascii="Comic Sans MS" w:hAnsi="Comic Sans MS"/>
          <w:sz w:val="22"/>
          <w:szCs w:val="22"/>
          <w:lang w:val="da-DK"/>
        </w:rPr>
      </w:pPr>
      <w:r w:rsidRPr="000E73E1">
        <w:rPr>
          <w:rFonts w:ascii="Comic Sans MS" w:hAnsi="Comic Sans MS"/>
          <w:sz w:val="22"/>
          <w:szCs w:val="22"/>
          <w:lang w:val="da-DK"/>
        </w:rPr>
        <w:t xml:space="preserve">Kontingentsatserne vil årligt blive taget op til revision af Bestyrelsen og eventuelt blive justeret. </w:t>
      </w:r>
    </w:p>
    <w:p w:rsidR="000E73E1" w:rsidRDefault="000E73E1" w:rsidP="00F508D0">
      <w:pPr>
        <w:rPr>
          <w:rFonts w:ascii="Comic Sans MS" w:hAnsi="Comic Sans MS"/>
          <w:sz w:val="22"/>
          <w:szCs w:val="22"/>
          <w:lang w:val="da-DK"/>
        </w:rPr>
      </w:pPr>
    </w:p>
    <w:p w:rsidR="000E73E1" w:rsidRPr="000E73E1" w:rsidRDefault="000E73E1" w:rsidP="00F508D0">
      <w:pPr>
        <w:rPr>
          <w:rFonts w:ascii="Comic Sans MS" w:hAnsi="Comic Sans MS"/>
          <w:b/>
          <w:color w:val="FF0000"/>
          <w:sz w:val="22"/>
          <w:szCs w:val="22"/>
          <w:lang w:val="da-DK"/>
        </w:rPr>
      </w:pPr>
      <w:r w:rsidRPr="000E73E1">
        <w:rPr>
          <w:rFonts w:ascii="Comic Sans MS" w:hAnsi="Comic Sans MS"/>
          <w:b/>
          <w:color w:val="FF0000"/>
          <w:sz w:val="22"/>
          <w:szCs w:val="22"/>
          <w:lang w:val="da-DK"/>
        </w:rPr>
        <w:t>Træningstider</w:t>
      </w:r>
    </w:p>
    <w:p w:rsidR="00F508D0" w:rsidRPr="000E73E1" w:rsidRDefault="000E73E1">
      <w:pPr>
        <w:rPr>
          <w:sz w:val="22"/>
          <w:szCs w:val="22"/>
          <w:lang w:val="da-DK"/>
        </w:rPr>
      </w:pPr>
      <w:r w:rsidRPr="000E73E1">
        <w:rPr>
          <w:rFonts w:ascii="Comic Sans MS" w:hAnsi="Comic Sans MS"/>
          <w:sz w:val="22"/>
          <w:szCs w:val="22"/>
          <w:lang w:val="da-DK"/>
        </w:rPr>
        <w:t xml:space="preserve">På klubbens hjemmeside: </w:t>
      </w:r>
      <w:hyperlink r:id="rId10" w:history="1">
        <w:r w:rsidRPr="000E73E1">
          <w:rPr>
            <w:rStyle w:val="Hyperlink"/>
            <w:rFonts w:ascii="Comic Sans MS" w:hAnsi="Comic Sans MS"/>
            <w:sz w:val="22"/>
            <w:szCs w:val="22"/>
            <w:lang w:val="da-DK"/>
          </w:rPr>
          <w:t>www.eif-fodbold.dk</w:t>
        </w:r>
      </w:hyperlink>
      <w:r w:rsidRPr="000E73E1">
        <w:rPr>
          <w:rFonts w:ascii="Comic Sans MS" w:hAnsi="Comic Sans MS"/>
          <w:sz w:val="22"/>
          <w:szCs w:val="22"/>
          <w:lang w:val="da-DK"/>
        </w:rPr>
        <w:t xml:space="preserve"> er der en menu i venstre side. Her har hver enkelt årgang sin egen side, hvor der er oplysninger om træningstider, samt navne telefonnumre mm på årgangens trænere</w:t>
      </w:r>
      <w:r>
        <w:rPr>
          <w:rFonts w:ascii="Comic Sans MS" w:hAnsi="Comic Sans MS"/>
          <w:color w:val="FF0000"/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>.</w:t>
      </w:r>
    </w:p>
    <w:p w:rsidR="00C22053" w:rsidRPr="00E22461" w:rsidRDefault="00C22053">
      <w:pPr>
        <w:rPr>
          <w:rFonts w:ascii="Comic Sans MS" w:hAnsi="Comic Sans MS"/>
          <w:sz w:val="22"/>
          <w:szCs w:val="22"/>
          <w:lang w:val="da-DK"/>
        </w:rPr>
      </w:pPr>
      <w:r w:rsidRPr="006D23AF">
        <w:rPr>
          <w:rFonts w:ascii="Comic Sans MS" w:hAnsi="Comic Sans MS"/>
          <w:b/>
          <w:color w:val="FF0000"/>
          <w:sz w:val="22"/>
          <w:szCs w:val="22"/>
          <w:lang w:val="da-DK"/>
        </w:rPr>
        <w:lastRenderedPageBreak/>
        <w:t>Forældre kan forvente at blive brugt til</w:t>
      </w:r>
      <w:r w:rsidRPr="00E22461">
        <w:rPr>
          <w:rFonts w:ascii="Comic Sans MS" w:hAnsi="Comic Sans MS"/>
          <w:sz w:val="22"/>
          <w:szCs w:val="22"/>
          <w:lang w:val="da-DK"/>
        </w:rPr>
        <w:t xml:space="preserve"> en masse opgaver i forbindelse med deres barns hold. Der er rigtigt mange der hjælper til. Vi skal jo alligevel ud at se børnene træne og spille. </w:t>
      </w:r>
      <w:r w:rsidR="004C0EF9">
        <w:rPr>
          <w:rFonts w:ascii="Comic Sans MS" w:hAnsi="Comic Sans MS"/>
          <w:sz w:val="22"/>
          <w:szCs w:val="22"/>
          <w:lang w:val="da-DK"/>
        </w:rPr>
        <w:t xml:space="preserve">På næste side er et </w:t>
      </w:r>
      <w:r w:rsidRPr="00E22461">
        <w:rPr>
          <w:rFonts w:ascii="Comic Sans MS" w:hAnsi="Comic Sans MS"/>
          <w:sz w:val="22"/>
          <w:szCs w:val="22"/>
          <w:lang w:val="da-DK"/>
        </w:rPr>
        <w:t>lille udpluk af mulighederne:</w:t>
      </w:r>
    </w:p>
    <w:p w:rsidR="00C22053" w:rsidRPr="00993724" w:rsidRDefault="00C22053" w:rsidP="00C22053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da-DK"/>
        </w:rPr>
      </w:pPr>
      <w:r w:rsidRPr="00993724">
        <w:rPr>
          <w:rFonts w:ascii="Comic Sans MS" w:hAnsi="Comic Sans MS"/>
          <w:sz w:val="20"/>
          <w:szCs w:val="20"/>
          <w:lang w:val="da-DK"/>
        </w:rPr>
        <w:t>Tøjvask</w:t>
      </w:r>
    </w:p>
    <w:p w:rsidR="00C22053" w:rsidRPr="00993724" w:rsidRDefault="00C22053" w:rsidP="00C22053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da-DK"/>
        </w:rPr>
      </w:pPr>
      <w:r w:rsidRPr="00993724">
        <w:rPr>
          <w:rFonts w:ascii="Comic Sans MS" w:hAnsi="Comic Sans MS"/>
          <w:sz w:val="20"/>
          <w:szCs w:val="20"/>
          <w:lang w:val="da-DK"/>
        </w:rPr>
        <w:t>Udfylde holdkort</w:t>
      </w:r>
      <w:r w:rsidR="00BA4431" w:rsidRPr="00993724">
        <w:rPr>
          <w:rFonts w:ascii="Comic Sans MS" w:hAnsi="Comic Sans MS"/>
          <w:sz w:val="20"/>
          <w:szCs w:val="20"/>
          <w:lang w:val="da-DK"/>
        </w:rPr>
        <w:t xml:space="preserve"> til kampene</w:t>
      </w:r>
    </w:p>
    <w:p w:rsidR="00C22053" w:rsidRPr="00993724" w:rsidRDefault="00C22053" w:rsidP="00C22053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da-DK"/>
        </w:rPr>
      </w:pPr>
      <w:r w:rsidRPr="00993724">
        <w:rPr>
          <w:rFonts w:ascii="Comic Sans MS" w:hAnsi="Comic Sans MS"/>
          <w:sz w:val="20"/>
          <w:szCs w:val="20"/>
          <w:lang w:val="da-DK"/>
        </w:rPr>
        <w:t>Lave telefon</w:t>
      </w:r>
      <w:r w:rsidR="00BA4431" w:rsidRPr="00993724">
        <w:rPr>
          <w:rFonts w:ascii="Comic Sans MS" w:hAnsi="Comic Sans MS"/>
          <w:sz w:val="20"/>
          <w:szCs w:val="20"/>
          <w:lang w:val="da-DK"/>
        </w:rPr>
        <w:t xml:space="preserve"> og </w:t>
      </w:r>
      <w:r w:rsidRPr="00993724">
        <w:rPr>
          <w:rFonts w:ascii="Comic Sans MS" w:hAnsi="Comic Sans MS"/>
          <w:sz w:val="20"/>
          <w:szCs w:val="20"/>
          <w:lang w:val="da-DK"/>
        </w:rPr>
        <w:t>adresselister</w:t>
      </w:r>
    </w:p>
    <w:p w:rsidR="00C22053" w:rsidRPr="00993724" w:rsidRDefault="00C22053" w:rsidP="00C22053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da-DK"/>
        </w:rPr>
      </w:pPr>
      <w:r w:rsidRPr="00993724">
        <w:rPr>
          <w:rFonts w:ascii="Comic Sans MS" w:hAnsi="Comic Sans MS"/>
          <w:sz w:val="20"/>
          <w:szCs w:val="20"/>
          <w:lang w:val="da-DK"/>
        </w:rPr>
        <w:t>Indkalde til forældremøder</w:t>
      </w:r>
    </w:p>
    <w:p w:rsidR="00C22053" w:rsidRPr="00993724" w:rsidRDefault="00C22053" w:rsidP="00C22053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da-DK"/>
        </w:rPr>
      </w:pPr>
      <w:r w:rsidRPr="00993724">
        <w:rPr>
          <w:rFonts w:ascii="Comic Sans MS" w:hAnsi="Comic Sans MS"/>
          <w:sz w:val="20"/>
          <w:szCs w:val="20"/>
          <w:lang w:val="da-DK"/>
        </w:rPr>
        <w:t>Medbringe frugt, etc. til pausen i kampene</w:t>
      </w:r>
    </w:p>
    <w:p w:rsidR="00C22053" w:rsidRPr="00993724" w:rsidRDefault="00BA4431" w:rsidP="00C22053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da-DK"/>
        </w:rPr>
      </w:pPr>
      <w:r w:rsidRPr="00993724">
        <w:rPr>
          <w:rFonts w:ascii="Comic Sans MS" w:hAnsi="Comic Sans MS"/>
          <w:sz w:val="20"/>
          <w:szCs w:val="20"/>
          <w:lang w:val="da-DK"/>
        </w:rPr>
        <w:t>Invitere til sociale arrangementer</w:t>
      </w:r>
    </w:p>
    <w:p w:rsidR="004C0EF9" w:rsidRPr="00993724" w:rsidRDefault="004C0EF9" w:rsidP="00C22053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da-DK"/>
        </w:rPr>
      </w:pPr>
      <w:r w:rsidRPr="00993724">
        <w:rPr>
          <w:rFonts w:ascii="Comic Sans MS" w:hAnsi="Comic Sans MS"/>
          <w:sz w:val="20"/>
          <w:szCs w:val="20"/>
          <w:lang w:val="da-DK"/>
        </w:rPr>
        <w:t>Hjælpe til ved træningen</w:t>
      </w:r>
    </w:p>
    <w:p w:rsidR="00BA4431" w:rsidRPr="00993724" w:rsidRDefault="00BA4431" w:rsidP="00C22053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da-DK"/>
        </w:rPr>
      </w:pPr>
      <w:r w:rsidRPr="00993724">
        <w:rPr>
          <w:rFonts w:ascii="Comic Sans MS" w:hAnsi="Comic Sans MS"/>
          <w:sz w:val="20"/>
          <w:szCs w:val="20"/>
          <w:lang w:val="da-DK"/>
        </w:rPr>
        <w:t>Være dommere</w:t>
      </w:r>
    </w:p>
    <w:p w:rsidR="00BA4431" w:rsidRPr="00993724" w:rsidRDefault="00BA4431" w:rsidP="00C22053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da-DK"/>
        </w:rPr>
      </w:pPr>
      <w:r w:rsidRPr="00993724">
        <w:rPr>
          <w:rFonts w:ascii="Comic Sans MS" w:hAnsi="Comic Sans MS"/>
          <w:sz w:val="20"/>
          <w:szCs w:val="20"/>
          <w:lang w:val="da-DK"/>
        </w:rPr>
        <w:t>Finde eller være sponsorer</w:t>
      </w:r>
    </w:p>
    <w:p w:rsidR="004C0EF9" w:rsidRPr="00993724" w:rsidRDefault="00BA4431" w:rsidP="00C22053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da-DK"/>
        </w:rPr>
      </w:pPr>
      <w:r w:rsidRPr="00993724">
        <w:rPr>
          <w:rFonts w:ascii="Comic Sans MS" w:hAnsi="Comic Sans MS"/>
          <w:sz w:val="20"/>
          <w:szCs w:val="20"/>
          <w:lang w:val="da-DK"/>
        </w:rPr>
        <w:t xml:space="preserve">Osv. </w:t>
      </w:r>
      <w:r w:rsidR="004C0EF9" w:rsidRPr="00993724">
        <w:rPr>
          <w:rFonts w:ascii="Comic Sans MS" w:hAnsi="Comic Sans MS"/>
          <w:sz w:val="20"/>
          <w:szCs w:val="20"/>
          <w:lang w:val="da-DK"/>
        </w:rPr>
        <w:t>O</w:t>
      </w:r>
      <w:r w:rsidRPr="00993724">
        <w:rPr>
          <w:rFonts w:ascii="Comic Sans MS" w:hAnsi="Comic Sans MS"/>
          <w:sz w:val="20"/>
          <w:szCs w:val="20"/>
          <w:lang w:val="da-DK"/>
        </w:rPr>
        <w:t>s</w:t>
      </w:r>
      <w:r w:rsidR="004C0EF9" w:rsidRPr="00993724">
        <w:rPr>
          <w:rFonts w:ascii="Comic Sans MS" w:hAnsi="Comic Sans MS"/>
          <w:sz w:val="20"/>
          <w:szCs w:val="20"/>
          <w:lang w:val="da-DK"/>
        </w:rPr>
        <w:t>v.</w:t>
      </w:r>
    </w:p>
    <w:p w:rsidR="00BA4431" w:rsidRPr="004C0EF9" w:rsidRDefault="004C0EF9" w:rsidP="004C0EF9">
      <w:pPr>
        <w:rPr>
          <w:rFonts w:ascii="Comic Sans MS" w:hAnsi="Comic Sans MS"/>
          <w:i/>
          <w:sz w:val="22"/>
          <w:szCs w:val="22"/>
          <w:lang w:val="da-DK"/>
        </w:rPr>
      </w:pPr>
      <w:r w:rsidRPr="004C0EF9">
        <w:rPr>
          <w:rFonts w:ascii="Comic Sans MS" w:hAnsi="Comic Sans MS"/>
          <w:i/>
          <w:sz w:val="22"/>
          <w:szCs w:val="22"/>
          <w:lang w:val="da-DK"/>
        </w:rPr>
        <w:t>alt dette dog under vejledning</w:t>
      </w:r>
    </w:p>
    <w:p w:rsidR="00C22053" w:rsidRPr="000E73E1" w:rsidRDefault="00C22053">
      <w:pPr>
        <w:rPr>
          <w:rFonts w:ascii="Comic Sans MS" w:hAnsi="Comic Sans MS"/>
          <w:sz w:val="12"/>
          <w:szCs w:val="12"/>
          <w:lang w:val="da-DK"/>
        </w:rPr>
      </w:pPr>
    </w:p>
    <w:p w:rsidR="00C22053" w:rsidRPr="00E22461" w:rsidRDefault="00BA4431">
      <w:pPr>
        <w:rPr>
          <w:rFonts w:ascii="Comic Sans MS" w:hAnsi="Comic Sans MS"/>
          <w:i/>
          <w:color w:val="FF0000"/>
          <w:sz w:val="22"/>
          <w:szCs w:val="22"/>
          <w:lang w:val="da-DK"/>
        </w:rPr>
      </w:pPr>
      <w:r w:rsidRPr="00E22461">
        <w:rPr>
          <w:rFonts w:ascii="Comic Sans MS" w:hAnsi="Comic Sans MS"/>
          <w:i/>
          <w:color w:val="FF0000"/>
          <w:sz w:val="22"/>
          <w:szCs w:val="22"/>
          <w:lang w:val="da-DK"/>
        </w:rPr>
        <w:t>Hvis flere er med til at løse alle disse praktiske opgaver, så har træneren mere tid til at tage sig af det enkelte barn.</w:t>
      </w:r>
    </w:p>
    <w:p w:rsidR="00CA6AB8" w:rsidRPr="000E73E1" w:rsidRDefault="00CA6AB8">
      <w:pPr>
        <w:rPr>
          <w:rFonts w:ascii="Comic Sans MS" w:hAnsi="Comic Sans MS"/>
          <w:i/>
          <w:sz w:val="12"/>
          <w:szCs w:val="12"/>
          <w:lang w:val="da-DK"/>
        </w:rPr>
      </w:pPr>
    </w:p>
    <w:p w:rsidR="00CA6AB8" w:rsidRPr="00E22461" w:rsidRDefault="00CA6AB8">
      <w:pPr>
        <w:rPr>
          <w:rFonts w:ascii="Comic Sans MS" w:hAnsi="Comic Sans MS"/>
          <w:b/>
          <w:lang w:val="da-DK"/>
        </w:rPr>
      </w:pPr>
      <w:r w:rsidRPr="00E22461">
        <w:rPr>
          <w:rFonts w:ascii="Comic Sans MS" w:hAnsi="Comic Sans MS"/>
          <w:b/>
          <w:lang w:val="da-DK"/>
        </w:rPr>
        <w:t>Indmeldelsesoplysninger:</w:t>
      </w:r>
    </w:p>
    <w:tbl>
      <w:tblPr>
        <w:tblStyle w:val="TableGrid"/>
        <w:tblW w:w="6979" w:type="dxa"/>
        <w:tblLook w:val="01E0"/>
      </w:tblPr>
      <w:tblGrid>
        <w:gridCol w:w="2391"/>
        <w:gridCol w:w="4588"/>
      </w:tblGrid>
      <w:tr w:rsidR="00CA6AB8" w:rsidTr="000E73E1">
        <w:trPr>
          <w:trHeight w:hRule="exact" w:val="284"/>
        </w:trPr>
        <w:tc>
          <w:tcPr>
            <w:tcW w:w="2391" w:type="dxa"/>
          </w:tcPr>
          <w:p w:rsidR="00CA6AB8" w:rsidRPr="00993724" w:rsidRDefault="00CA6AB8">
            <w:pPr>
              <w:rPr>
                <w:rFonts w:ascii="Comic Sans MS" w:hAnsi="Comic Sans MS"/>
                <w:sz w:val="20"/>
                <w:szCs w:val="20"/>
                <w:lang w:val="da-DK"/>
              </w:rPr>
            </w:pPr>
            <w:r w:rsidRPr="00993724">
              <w:rPr>
                <w:rFonts w:ascii="Comic Sans MS" w:hAnsi="Comic Sans MS"/>
                <w:sz w:val="20"/>
                <w:szCs w:val="20"/>
                <w:lang w:val="da-DK"/>
              </w:rPr>
              <w:t>Navn:</w:t>
            </w:r>
          </w:p>
        </w:tc>
        <w:tc>
          <w:tcPr>
            <w:tcW w:w="4588" w:type="dxa"/>
          </w:tcPr>
          <w:p w:rsidR="00CA6AB8" w:rsidRPr="00993724" w:rsidRDefault="00CA6AB8">
            <w:pPr>
              <w:rPr>
                <w:rFonts w:ascii="Comic Sans MS" w:hAnsi="Comic Sans MS"/>
                <w:sz w:val="20"/>
                <w:szCs w:val="20"/>
                <w:lang w:val="da-DK"/>
              </w:rPr>
            </w:pPr>
          </w:p>
        </w:tc>
      </w:tr>
      <w:tr w:rsidR="00CA6AB8" w:rsidTr="000E73E1">
        <w:trPr>
          <w:trHeight w:hRule="exact" w:val="284"/>
        </w:trPr>
        <w:tc>
          <w:tcPr>
            <w:tcW w:w="2391" w:type="dxa"/>
          </w:tcPr>
          <w:p w:rsidR="00CA6AB8" w:rsidRPr="00993724" w:rsidRDefault="00CA6AB8">
            <w:pPr>
              <w:rPr>
                <w:rFonts w:ascii="Comic Sans MS" w:hAnsi="Comic Sans MS"/>
                <w:sz w:val="20"/>
                <w:szCs w:val="20"/>
                <w:lang w:val="da-DK"/>
              </w:rPr>
            </w:pPr>
            <w:r w:rsidRPr="00993724">
              <w:rPr>
                <w:rFonts w:ascii="Comic Sans MS" w:hAnsi="Comic Sans MS"/>
                <w:sz w:val="20"/>
                <w:szCs w:val="20"/>
                <w:lang w:val="da-DK"/>
              </w:rPr>
              <w:t>Adresse:</w:t>
            </w:r>
          </w:p>
        </w:tc>
        <w:tc>
          <w:tcPr>
            <w:tcW w:w="4588" w:type="dxa"/>
          </w:tcPr>
          <w:p w:rsidR="00CA6AB8" w:rsidRPr="00993724" w:rsidRDefault="00CA6AB8">
            <w:pPr>
              <w:rPr>
                <w:rFonts w:ascii="Comic Sans MS" w:hAnsi="Comic Sans MS"/>
                <w:sz w:val="20"/>
                <w:szCs w:val="20"/>
                <w:lang w:val="da-DK"/>
              </w:rPr>
            </w:pPr>
          </w:p>
        </w:tc>
      </w:tr>
      <w:tr w:rsidR="00CA6AB8" w:rsidTr="000E73E1">
        <w:trPr>
          <w:trHeight w:hRule="exact" w:val="284"/>
        </w:trPr>
        <w:tc>
          <w:tcPr>
            <w:tcW w:w="2391" w:type="dxa"/>
          </w:tcPr>
          <w:p w:rsidR="00CA6AB8" w:rsidRPr="00993724" w:rsidRDefault="00CA6AB8">
            <w:pPr>
              <w:rPr>
                <w:rFonts w:ascii="Comic Sans MS" w:hAnsi="Comic Sans MS"/>
                <w:sz w:val="20"/>
                <w:szCs w:val="20"/>
                <w:lang w:val="da-DK"/>
              </w:rPr>
            </w:pPr>
            <w:r w:rsidRPr="00993724">
              <w:rPr>
                <w:rFonts w:ascii="Comic Sans MS" w:hAnsi="Comic Sans MS"/>
                <w:sz w:val="20"/>
                <w:szCs w:val="20"/>
                <w:lang w:val="da-DK"/>
              </w:rPr>
              <w:t>Fødselsdato:</w:t>
            </w:r>
          </w:p>
        </w:tc>
        <w:tc>
          <w:tcPr>
            <w:tcW w:w="4588" w:type="dxa"/>
          </w:tcPr>
          <w:p w:rsidR="00CA6AB8" w:rsidRPr="00993724" w:rsidRDefault="00CA6AB8">
            <w:pPr>
              <w:rPr>
                <w:rFonts w:ascii="Comic Sans MS" w:hAnsi="Comic Sans MS"/>
                <w:sz w:val="20"/>
                <w:szCs w:val="20"/>
                <w:lang w:val="da-DK"/>
              </w:rPr>
            </w:pPr>
          </w:p>
        </w:tc>
      </w:tr>
      <w:tr w:rsidR="00CA6AB8" w:rsidTr="000E73E1">
        <w:trPr>
          <w:trHeight w:hRule="exact" w:val="284"/>
        </w:trPr>
        <w:tc>
          <w:tcPr>
            <w:tcW w:w="2391" w:type="dxa"/>
          </w:tcPr>
          <w:p w:rsidR="00CA6AB8" w:rsidRPr="00993724" w:rsidRDefault="00CA6AB8">
            <w:pPr>
              <w:rPr>
                <w:rFonts w:ascii="Comic Sans MS" w:hAnsi="Comic Sans MS"/>
                <w:sz w:val="20"/>
                <w:szCs w:val="20"/>
                <w:lang w:val="da-DK"/>
              </w:rPr>
            </w:pPr>
            <w:r w:rsidRPr="00993724">
              <w:rPr>
                <w:rFonts w:ascii="Comic Sans MS" w:hAnsi="Comic Sans MS"/>
                <w:sz w:val="20"/>
                <w:szCs w:val="20"/>
                <w:lang w:val="da-DK"/>
              </w:rPr>
              <w:t>Forældre:</w:t>
            </w:r>
          </w:p>
        </w:tc>
        <w:tc>
          <w:tcPr>
            <w:tcW w:w="4588" w:type="dxa"/>
          </w:tcPr>
          <w:p w:rsidR="00CA6AB8" w:rsidRPr="00993724" w:rsidRDefault="00CA6AB8">
            <w:pPr>
              <w:rPr>
                <w:rFonts w:ascii="Comic Sans MS" w:hAnsi="Comic Sans MS"/>
                <w:sz w:val="20"/>
                <w:szCs w:val="20"/>
                <w:lang w:val="da-DK"/>
              </w:rPr>
            </w:pPr>
          </w:p>
        </w:tc>
      </w:tr>
      <w:tr w:rsidR="00CA6AB8" w:rsidTr="000E73E1">
        <w:trPr>
          <w:trHeight w:hRule="exact" w:val="284"/>
        </w:trPr>
        <w:tc>
          <w:tcPr>
            <w:tcW w:w="2391" w:type="dxa"/>
          </w:tcPr>
          <w:p w:rsidR="006D23AF" w:rsidRPr="00993724" w:rsidRDefault="00993724" w:rsidP="00993724">
            <w:pPr>
              <w:rPr>
                <w:rFonts w:ascii="Comic Sans MS" w:hAnsi="Comic Sans MS"/>
                <w:sz w:val="16"/>
                <w:szCs w:val="16"/>
                <w:lang w:val="da-DK"/>
              </w:rPr>
            </w:pPr>
            <w:r>
              <w:rPr>
                <w:rFonts w:ascii="Comic Sans MS" w:hAnsi="Comic Sans MS"/>
                <w:sz w:val="20"/>
                <w:szCs w:val="20"/>
                <w:lang w:val="da-DK"/>
              </w:rPr>
              <w:t>T</w:t>
            </w:r>
            <w:r w:rsidR="00CA6AB8" w:rsidRPr="00993724">
              <w:rPr>
                <w:rFonts w:ascii="Comic Sans MS" w:hAnsi="Comic Sans MS"/>
                <w:sz w:val="20"/>
                <w:szCs w:val="20"/>
                <w:lang w:val="da-DK"/>
              </w:rPr>
              <w:t>l</w:t>
            </w:r>
            <w:r>
              <w:rPr>
                <w:rFonts w:ascii="Comic Sans MS" w:hAnsi="Comic Sans MS"/>
                <w:sz w:val="20"/>
                <w:szCs w:val="20"/>
                <w:lang w:val="da-DK"/>
              </w:rPr>
              <w:t xml:space="preserve">f </w:t>
            </w:r>
            <w:r w:rsidR="00CA6AB8" w:rsidRPr="00993724">
              <w:rPr>
                <w:rFonts w:ascii="Comic Sans MS" w:hAnsi="Comic Sans MS"/>
                <w:sz w:val="20"/>
                <w:szCs w:val="20"/>
                <w:lang w:val="da-DK"/>
              </w:rPr>
              <w:t>nr</w:t>
            </w:r>
            <w:r>
              <w:rPr>
                <w:rFonts w:ascii="Comic Sans MS" w:hAnsi="Comic Sans MS"/>
                <w:sz w:val="20"/>
                <w:szCs w:val="20"/>
                <w:lang w:val="da-DK"/>
              </w:rPr>
              <w:t xml:space="preserve"> </w:t>
            </w:r>
            <w:r w:rsidR="006D23AF" w:rsidRPr="00993724">
              <w:rPr>
                <w:rFonts w:ascii="Comic Sans MS" w:hAnsi="Comic Sans MS"/>
                <w:sz w:val="16"/>
                <w:szCs w:val="16"/>
                <w:lang w:val="da-DK"/>
              </w:rPr>
              <w:t>(spiller/forældre)</w:t>
            </w:r>
            <w:r>
              <w:rPr>
                <w:rFonts w:ascii="Comic Sans MS" w:hAnsi="Comic Sans MS"/>
                <w:sz w:val="16"/>
                <w:szCs w:val="16"/>
                <w:lang w:val="da-DK"/>
              </w:rPr>
              <w:t>:</w:t>
            </w:r>
          </w:p>
        </w:tc>
        <w:tc>
          <w:tcPr>
            <w:tcW w:w="4588" w:type="dxa"/>
          </w:tcPr>
          <w:p w:rsidR="00CA6AB8" w:rsidRPr="00993724" w:rsidRDefault="00CA6AB8">
            <w:pPr>
              <w:rPr>
                <w:rFonts w:ascii="Comic Sans MS" w:hAnsi="Comic Sans MS"/>
                <w:sz w:val="20"/>
                <w:szCs w:val="20"/>
                <w:lang w:val="da-DK"/>
              </w:rPr>
            </w:pPr>
          </w:p>
        </w:tc>
      </w:tr>
      <w:tr w:rsidR="00CA6AB8" w:rsidTr="000E73E1">
        <w:trPr>
          <w:trHeight w:hRule="exact" w:val="284"/>
        </w:trPr>
        <w:tc>
          <w:tcPr>
            <w:tcW w:w="2391" w:type="dxa"/>
          </w:tcPr>
          <w:p w:rsidR="006D23AF" w:rsidRPr="00993724" w:rsidRDefault="00993724" w:rsidP="00993724">
            <w:pPr>
              <w:rPr>
                <w:rFonts w:ascii="Comic Sans MS" w:hAnsi="Comic Sans MS"/>
                <w:sz w:val="16"/>
                <w:szCs w:val="16"/>
                <w:lang w:val="da-DK"/>
              </w:rPr>
            </w:pPr>
            <w:r>
              <w:rPr>
                <w:rFonts w:ascii="Comic Sans MS" w:hAnsi="Comic Sans MS"/>
                <w:sz w:val="20"/>
                <w:szCs w:val="20"/>
                <w:lang w:val="da-DK"/>
              </w:rPr>
              <w:t xml:space="preserve">E-mail </w:t>
            </w:r>
            <w:r w:rsidR="006D23AF" w:rsidRPr="00993724">
              <w:rPr>
                <w:rFonts w:ascii="Comic Sans MS" w:hAnsi="Comic Sans MS"/>
                <w:sz w:val="16"/>
                <w:szCs w:val="16"/>
                <w:lang w:val="da-DK"/>
              </w:rPr>
              <w:t>(spiller/forældre)</w:t>
            </w:r>
            <w:r>
              <w:rPr>
                <w:rFonts w:ascii="Comic Sans MS" w:hAnsi="Comic Sans MS"/>
                <w:sz w:val="16"/>
                <w:szCs w:val="16"/>
                <w:lang w:val="da-DK"/>
              </w:rPr>
              <w:t>:</w:t>
            </w:r>
          </w:p>
        </w:tc>
        <w:tc>
          <w:tcPr>
            <w:tcW w:w="4588" w:type="dxa"/>
          </w:tcPr>
          <w:p w:rsidR="00CA6AB8" w:rsidRPr="00993724" w:rsidRDefault="00CA6AB8">
            <w:pPr>
              <w:rPr>
                <w:rFonts w:ascii="Comic Sans MS" w:hAnsi="Comic Sans MS"/>
                <w:sz w:val="20"/>
                <w:szCs w:val="20"/>
                <w:lang w:val="da-DK"/>
              </w:rPr>
            </w:pPr>
          </w:p>
        </w:tc>
      </w:tr>
      <w:tr w:rsidR="00CA6AB8" w:rsidTr="000E73E1">
        <w:trPr>
          <w:trHeight w:hRule="exact" w:val="284"/>
        </w:trPr>
        <w:tc>
          <w:tcPr>
            <w:tcW w:w="2391" w:type="dxa"/>
          </w:tcPr>
          <w:p w:rsidR="00CA6AB8" w:rsidRPr="00993724" w:rsidRDefault="00CA6AB8">
            <w:pPr>
              <w:rPr>
                <w:rFonts w:ascii="Comic Sans MS" w:hAnsi="Comic Sans MS"/>
                <w:sz w:val="20"/>
                <w:szCs w:val="20"/>
                <w:lang w:val="da-DK"/>
              </w:rPr>
            </w:pPr>
            <w:r w:rsidRPr="00993724">
              <w:rPr>
                <w:rFonts w:ascii="Comic Sans MS" w:hAnsi="Comic Sans MS"/>
                <w:sz w:val="20"/>
                <w:szCs w:val="20"/>
                <w:lang w:val="da-DK"/>
              </w:rPr>
              <w:t>Træner:</w:t>
            </w:r>
          </w:p>
        </w:tc>
        <w:tc>
          <w:tcPr>
            <w:tcW w:w="4588" w:type="dxa"/>
          </w:tcPr>
          <w:p w:rsidR="00CA6AB8" w:rsidRPr="00993724" w:rsidRDefault="00CA6AB8">
            <w:pPr>
              <w:rPr>
                <w:rFonts w:ascii="Comic Sans MS" w:hAnsi="Comic Sans MS"/>
                <w:sz w:val="20"/>
                <w:szCs w:val="20"/>
                <w:lang w:val="da-DK"/>
              </w:rPr>
            </w:pPr>
          </w:p>
        </w:tc>
      </w:tr>
    </w:tbl>
    <w:p w:rsidR="00CB37F0" w:rsidRPr="00A838E4" w:rsidRDefault="00CB37F0" w:rsidP="000E73E1">
      <w:pPr>
        <w:rPr>
          <w:rFonts w:ascii="Comic Sans MS" w:hAnsi="Comic Sans MS"/>
          <w:b/>
          <w:color w:val="0000FF"/>
          <w:sz w:val="20"/>
          <w:szCs w:val="20"/>
          <w:lang w:val="da-DK"/>
        </w:rPr>
      </w:pPr>
    </w:p>
    <w:sectPr w:rsidR="00CB37F0" w:rsidRPr="00A838E4" w:rsidSect="009F0DBE">
      <w:headerReference w:type="default" r:id="rId11"/>
      <w:footerReference w:type="default" r:id="rId12"/>
      <w:pgSz w:w="8420" w:h="11907" w:orient="landscape" w:code="9"/>
      <w:pgMar w:top="1797" w:right="851" w:bottom="17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94" w:rsidRDefault="007C0894">
      <w:r>
        <w:separator/>
      </w:r>
    </w:p>
  </w:endnote>
  <w:endnote w:type="continuationSeparator" w:id="0">
    <w:p w:rsidR="007C0894" w:rsidRDefault="007C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11"/>
      <w:gridCol w:w="2311"/>
      <w:gridCol w:w="2312"/>
    </w:tblGrid>
    <w:tr w:rsidR="007C0894">
      <w:tc>
        <w:tcPr>
          <w:tcW w:w="2311" w:type="dxa"/>
        </w:tcPr>
        <w:p w:rsidR="007C0894" w:rsidRPr="00E22461" w:rsidRDefault="007C0894" w:rsidP="00E22461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19150" cy="504825"/>
                <wp:effectExtent l="19050" t="0" r="0" b="0"/>
                <wp:docPr id="1" name="Picture 1" descr="Fair pla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ir pla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1" w:type="dxa"/>
        </w:tcPr>
        <w:p w:rsidR="007C0894" w:rsidRDefault="007C0894" w:rsidP="00E22461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42925" cy="542925"/>
                <wp:effectExtent l="19050" t="0" r="9525" b="0"/>
                <wp:docPr id="2" name="Picture 2" descr="eiflogo_positiv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iflogo_positiv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</w:tcPr>
        <w:p w:rsidR="007C0894" w:rsidRPr="00E22461" w:rsidRDefault="007C0894" w:rsidP="00E22461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52475" cy="514350"/>
                <wp:effectExtent l="19050" t="0" r="9525" b="0"/>
                <wp:docPr id="3" name="Picture 3" descr="Nike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ike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0894" w:rsidRPr="00E22461">
      <w:tc>
        <w:tcPr>
          <w:tcW w:w="6934" w:type="dxa"/>
          <w:gridSpan w:val="3"/>
        </w:tcPr>
        <w:p w:rsidR="007C0894" w:rsidRPr="00E22461" w:rsidRDefault="007C0894" w:rsidP="00E22461">
          <w:pPr>
            <w:pStyle w:val="Footer"/>
            <w:jc w:val="center"/>
            <w:rPr>
              <w:sz w:val="16"/>
              <w:szCs w:val="16"/>
            </w:rPr>
          </w:pPr>
          <w:r w:rsidRPr="00E22461">
            <w:rPr>
              <w:sz w:val="16"/>
              <w:szCs w:val="16"/>
            </w:rPr>
            <w:t xml:space="preserve">EIF </w:t>
          </w:r>
          <w:proofErr w:type="spellStart"/>
          <w:r w:rsidRPr="00E22461">
            <w:rPr>
              <w:sz w:val="16"/>
              <w:szCs w:val="16"/>
            </w:rPr>
            <w:t>Fodbold</w:t>
          </w:r>
          <w:proofErr w:type="spellEnd"/>
          <w:r w:rsidRPr="00E22461">
            <w:rPr>
              <w:sz w:val="16"/>
              <w:szCs w:val="16"/>
            </w:rPr>
            <w:t xml:space="preserve"> – </w:t>
          </w:r>
          <w:proofErr w:type="spellStart"/>
          <w:r w:rsidRPr="00E22461">
            <w:rPr>
              <w:sz w:val="16"/>
              <w:szCs w:val="16"/>
            </w:rPr>
            <w:t>Postboks</w:t>
          </w:r>
          <w:proofErr w:type="spellEnd"/>
          <w:r w:rsidRPr="00E22461">
            <w:rPr>
              <w:sz w:val="16"/>
              <w:szCs w:val="16"/>
            </w:rPr>
            <w:t xml:space="preserve"> 36 – 3060 Espergærde – </w:t>
          </w:r>
          <w:hyperlink r:id="rId4" w:history="1">
            <w:r w:rsidRPr="00E22461">
              <w:rPr>
                <w:rStyle w:val="Hyperlink"/>
                <w:sz w:val="16"/>
                <w:szCs w:val="16"/>
              </w:rPr>
              <w:t>www.EIF-fodbold.dk</w:t>
            </w:r>
          </w:hyperlink>
          <w:r w:rsidRPr="00E22461">
            <w:rPr>
              <w:sz w:val="16"/>
              <w:szCs w:val="16"/>
            </w:rPr>
            <w:t xml:space="preserve"> </w:t>
          </w:r>
        </w:p>
        <w:p w:rsidR="007C0894" w:rsidRPr="00E22461" w:rsidRDefault="007C0894" w:rsidP="00E22461">
          <w:pPr>
            <w:pStyle w:val="Footer"/>
            <w:jc w:val="center"/>
            <w:rPr>
              <w:sz w:val="16"/>
              <w:szCs w:val="16"/>
            </w:rPr>
          </w:pPr>
          <w:proofErr w:type="spellStart"/>
          <w:r w:rsidRPr="00E22461">
            <w:rPr>
              <w:sz w:val="16"/>
              <w:szCs w:val="16"/>
            </w:rPr>
            <w:t>Klubhus</w:t>
          </w:r>
          <w:proofErr w:type="spellEnd"/>
          <w:r w:rsidRPr="00E22461">
            <w:rPr>
              <w:sz w:val="16"/>
              <w:szCs w:val="16"/>
            </w:rPr>
            <w:t xml:space="preserve">: </w:t>
          </w:r>
          <w:proofErr w:type="spellStart"/>
          <w:r w:rsidRPr="00E22461">
            <w:rPr>
              <w:sz w:val="16"/>
              <w:szCs w:val="16"/>
            </w:rPr>
            <w:t>Gymasievej</w:t>
          </w:r>
          <w:proofErr w:type="spellEnd"/>
          <w:r w:rsidRPr="00E22461">
            <w:rPr>
              <w:sz w:val="16"/>
              <w:szCs w:val="16"/>
            </w:rPr>
            <w:t xml:space="preserve"> 5 – </w:t>
          </w:r>
          <w:proofErr w:type="spellStart"/>
          <w:r w:rsidRPr="00E22461">
            <w:rPr>
              <w:sz w:val="16"/>
              <w:szCs w:val="16"/>
            </w:rPr>
            <w:t>Tlf</w:t>
          </w:r>
          <w:proofErr w:type="spellEnd"/>
          <w:r w:rsidRPr="00E22461">
            <w:rPr>
              <w:sz w:val="16"/>
              <w:szCs w:val="16"/>
            </w:rPr>
            <w:t>: 4913 4280</w:t>
          </w:r>
        </w:p>
      </w:tc>
    </w:tr>
  </w:tbl>
  <w:p w:rsidR="007C0894" w:rsidRPr="00E22461" w:rsidRDefault="007C08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94" w:rsidRDefault="007C0894">
      <w:r>
        <w:separator/>
      </w:r>
    </w:p>
  </w:footnote>
  <w:footnote w:type="continuationSeparator" w:id="0">
    <w:p w:rsidR="007C0894" w:rsidRDefault="007C0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94" w:rsidRPr="00E22461" w:rsidRDefault="00875F62" w:rsidP="009F0DBE">
    <w:pPr>
      <w:pStyle w:val="Header"/>
      <w:jc w:val="center"/>
    </w:pPr>
    <w:r w:rsidRPr="00875F62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7" type="#_x0000_t202" style="position:absolute;left:0;text-align:left;margin-left:0;margin-top:0;width:350.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" stroked="f" strokeweight="0">
          <v:textbox>
            <w:txbxContent>
              <w:p w:rsidR="007C0894" w:rsidRDefault="000B6DC1" w:rsidP="007166DB">
                <w:pPr>
                  <w:pStyle w:val="Header"/>
                  <w:jc w:val="center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4265930" cy="438150"/>
                      <wp:effectExtent l="0" t="0" r="0" b="0"/>
                      <wp:docPr id="5" name="Billed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der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6593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377D"/>
    <w:multiLevelType w:val="hybridMultilevel"/>
    <w:tmpl w:val="C53299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510288"/>
    <w:multiLevelType w:val="hybridMultilevel"/>
    <w:tmpl w:val="885CA0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bookFoldPrinting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5184"/>
    <w:rsid w:val="00013847"/>
    <w:rsid w:val="0009502F"/>
    <w:rsid w:val="0009571E"/>
    <w:rsid w:val="000B358E"/>
    <w:rsid w:val="000B6DC1"/>
    <w:rsid w:val="000D4819"/>
    <w:rsid w:val="000E19B6"/>
    <w:rsid w:val="000E73E1"/>
    <w:rsid w:val="00160BB9"/>
    <w:rsid w:val="001A0D63"/>
    <w:rsid w:val="001B7051"/>
    <w:rsid w:val="001F7191"/>
    <w:rsid w:val="0025476B"/>
    <w:rsid w:val="00263EB4"/>
    <w:rsid w:val="00277D84"/>
    <w:rsid w:val="002B2C93"/>
    <w:rsid w:val="002E5997"/>
    <w:rsid w:val="00322C28"/>
    <w:rsid w:val="003313E2"/>
    <w:rsid w:val="00351D3C"/>
    <w:rsid w:val="0039065A"/>
    <w:rsid w:val="003B3981"/>
    <w:rsid w:val="003C51AE"/>
    <w:rsid w:val="00406DEB"/>
    <w:rsid w:val="004371D5"/>
    <w:rsid w:val="00453F2B"/>
    <w:rsid w:val="00497F5B"/>
    <w:rsid w:val="004A38E8"/>
    <w:rsid w:val="004C0EF9"/>
    <w:rsid w:val="004D251F"/>
    <w:rsid w:val="00562363"/>
    <w:rsid w:val="005A39D3"/>
    <w:rsid w:val="005B7E12"/>
    <w:rsid w:val="005D14B4"/>
    <w:rsid w:val="00605C82"/>
    <w:rsid w:val="00667194"/>
    <w:rsid w:val="00674E88"/>
    <w:rsid w:val="00696377"/>
    <w:rsid w:val="006A54F4"/>
    <w:rsid w:val="006D23AF"/>
    <w:rsid w:val="007032DF"/>
    <w:rsid w:val="007166DB"/>
    <w:rsid w:val="0075509D"/>
    <w:rsid w:val="007859E7"/>
    <w:rsid w:val="00792B2E"/>
    <w:rsid w:val="007A15F1"/>
    <w:rsid w:val="007A25AD"/>
    <w:rsid w:val="007B3D97"/>
    <w:rsid w:val="007C0894"/>
    <w:rsid w:val="007C0BA8"/>
    <w:rsid w:val="007C261D"/>
    <w:rsid w:val="007C7EC5"/>
    <w:rsid w:val="007D68D0"/>
    <w:rsid w:val="007E7A58"/>
    <w:rsid w:val="00873208"/>
    <w:rsid w:val="00874F0C"/>
    <w:rsid w:val="00875F62"/>
    <w:rsid w:val="008B546F"/>
    <w:rsid w:val="0093587A"/>
    <w:rsid w:val="009434EC"/>
    <w:rsid w:val="00944FE6"/>
    <w:rsid w:val="00971327"/>
    <w:rsid w:val="00993724"/>
    <w:rsid w:val="009A1B6E"/>
    <w:rsid w:val="009F0DBE"/>
    <w:rsid w:val="00A433FB"/>
    <w:rsid w:val="00A44F62"/>
    <w:rsid w:val="00A57F7B"/>
    <w:rsid w:val="00A6079D"/>
    <w:rsid w:val="00A65FD0"/>
    <w:rsid w:val="00A838E4"/>
    <w:rsid w:val="00AA6103"/>
    <w:rsid w:val="00AF0DB5"/>
    <w:rsid w:val="00B419A8"/>
    <w:rsid w:val="00B956C7"/>
    <w:rsid w:val="00BA4431"/>
    <w:rsid w:val="00BB7DB6"/>
    <w:rsid w:val="00C01AF1"/>
    <w:rsid w:val="00C05184"/>
    <w:rsid w:val="00C05330"/>
    <w:rsid w:val="00C22053"/>
    <w:rsid w:val="00C264E0"/>
    <w:rsid w:val="00C450B3"/>
    <w:rsid w:val="00CA6AB8"/>
    <w:rsid w:val="00CB37F0"/>
    <w:rsid w:val="00CB5A79"/>
    <w:rsid w:val="00CD2A04"/>
    <w:rsid w:val="00CE7EEF"/>
    <w:rsid w:val="00D55AB8"/>
    <w:rsid w:val="00D56564"/>
    <w:rsid w:val="00D648A2"/>
    <w:rsid w:val="00DD1DB6"/>
    <w:rsid w:val="00DF7B75"/>
    <w:rsid w:val="00E016E6"/>
    <w:rsid w:val="00E0403E"/>
    <w:rsid w:val="00E10527"/>
    <w:rsid w:val="00E22461"/>
    <w:rsid w:val="00E225FA"/>
    <w:rsid w:val="00E24A22"/>
    <w:rsid w:val="00E767B4"/>
    <w:rsid w:val="00E87763"/>
    <w:rsid w:val="00F27F9A"/>
    <w:rsid w:val="00F508D0"/>
    <w:rsid w:val="00F759F1"/>
    <w:rsid w:val="00F777FB"/>
    <w:rsid w:val="00F854EC"/>
    <w:rsid w:val="00FE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0D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0D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5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224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D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rsid w:val="009F0DBE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9F0DBE"/>
    <w:pPr>
      <w:tabs>
        <w:tab w:val="center" w:pos="4320"/>
        <w:tab w:val="right" w:pos="8640"/>
      </w:tabs>
    </w:pPr>
  </w:style>
  <w:style w:type="table" w:styleId="Tabelgitter">
    <w:name w:val="Table Grid"/>
    <w:basedOn w:val="Tabel-Normal"/>
    <w:rsid w:val="008B5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rsid w:val="00E2246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68D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68D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if-fodbold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EIF-fodbol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C8B7B-ED51-4F15-BF34-7F26F925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IKEA</Company>
  <LinksUpToDate>false</LinksUpToDate>
  <CharactersWithSpaces>3437</CharactersWithSpaces>
  <SharedDoc>false</SharedDoc>
  <HLinks>
    <vt:vector size="6" baseType="variant"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http://www.eif-fodbold.dk/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Pedersen</dc:creator>
  <cp:lastModifiedBy>Tom Pedersen</cp:lastModifiedBy>
  <cp:revision>2</cp:revision>
  <cp:lastPrinted>2006-07-31T13:51:00Z</cp:lastPrinted>
  <dcterms:created xsi:type="dcterms:W3CDTF">2013-02-04T10:56:00Z</dcterms:created>
  <dcterms:modified xsi:type="dcterms:W3CDTF">2013-02-04T10:56:00Z</dcterms:modified>
</cp:coreProperties>
</file>